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מרכזי למידה בלשון – מכיתה א׳ עד ט׳</w:t>
            </w:r>
          </w:p>
          <w:p>
            <w:pPr>
              <w:bidi/>
              <w:jc w:val="right"/>
            </w:pPr>
            <w:r>
              <w:rPr>
                <w:rFonts w:ascii="Arial" w:hAnsi="Arial" w:cs="Arial" w:eastAsia="Arial"/>
                <w:lang w:val="he-IL" w:bidi="he-IL"/>
                <w:b/>
                <w:color w:val="3C1361"/>
                <w:sz w:val="32"/>
                <w:rtl/>
                <w:szCs w:val="32"/>
                <w:bCs/>
              </w:rPr>
              <w:t>חוברת תרגול – מרכזי למידה בלשון (חט״ב)</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ולהשתמש נכון בחלקי הדיבר, בסמיכות ובשייכות בצירופים ובמשפטים</w:t>
      </w:r>
    </w:p>
    <w:p>
      <w:pPr>
        <w:bidi/>
        <w:spacing w:after="80"/>
        <w:jc w:val="right"/>
      </w:pPr>
      <w:r>
        <w:rPr>
          <w:rFonts w:ascii="Arial" w:hAnsi="Arial" w:cs="Arial" w:eastAsia="Arial"/>
          <w:lang w:val="he-IL" w:bidi="he-IL"/>
          <w:sz w:val="22"/>
          <w:rtl/>
          <w:szCs w:val="22"/>
        </w:rPr>
        <w:t>• להבחין בין צורות דקדוקיות דומות: בינוני כפועל מול בינוני כשם, שם הפועל מול שם הפעולה</w:t>
      </w:r>
    </w:p>
    <w:p>
      <w:pPr>
        <w:bidi/>
        <w:spacing w:after="80"/>
        <w:jc w:val="right"/>
      </w:pPr>
      <w:r>
        <w:rPr>
          <w:rFonts w:ascii="Arial" w:hAnsi="Arial" w:cs="Arial" w:eastAsia="Arial"/>
          <w:lang w:val="he-IL" w:bidi="he-IL"/>
          <w:sz w:val="22"/>
          <w:rtl/>
          <w:szCs w:val="22"/>
        </w:rPr>
        <w:t>• להשתמש נכון במספר מונה וסודר בהתאמה למין שם העצם</w:t>
      </w:r>
    </w:p>
    <w:p>
      <w:pPr>
        <w:bidi/>
        <w:spacing w:after="80"/>
        <w:jc w:val="right"/>
      </w:pPr>
      <w:r>
        <w:rPr>
          <w:rFonts w:ascii="Arial" w:hAnsi="Arial" w:cs="Arial" w:eastAsia="Arial"/>
          <w:lang w:val="he-IL" w:bidi="he-IL"/>
          <w:sz w:val="22"/>
          <w:rtl/>
          <w:szCs w:val="22"/>
        </w:rPr>
        <w:t>• לזהות מבנה טיעוני בטקסט (טענה, נימוק, עובדה ודעה) ולהשתמש באמצעים רטוריים בכתיבה ובדיבור</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חלקי הדיבר והתאמה בצירוף – זיהוי חלקי הדיבר</w:t>
      </w:r>
    </w:p>
    <w:p>
      <w:pPr>
        <w:bidi/>
        <w:spacing w:after="40"/>
        <w:jc w:val="right"/>
      </w:pPr>
      <w:r>
        <w:rPr>
          <w:rFonts w:ascii="Arial" w:hAnsi="Arial" w:cs="Arial" w:eastAsia="Arial"/>
          <w:lang w:val="he-IL" w:bidi="he-IL"/>
          <w:sz w:val="22"/>
          <w:rtl/>
          <w:szCs w:val="22"/>
        </w:rPr>
        <w:t>1. ג – הירוקה</w:t>
      </w:r>
    </w:p>
    <w:p>
      <w:pPr>
        <w:bidi/>
        <w:spacing w:after="40"/>
        <w:jc w:val="right"/>
      </w:pPr>
      <w:r>
        <w:rPr>
          <w:rFonts w:ascii="Arial" w:hAnsi="Arial" w:cs="Arial" w:eastAsia="Arial"/>
          <w:lang w:val="he-IL" w:bidi="he-IL"/>
          <w:sz w:val="22"/>
          <w:rtl/>
          <w:szCs w:val="22"/>
        </w:rPr>
        <w:t>2. ג – ליד</w:t>
      </w:r>
    </w:p>
    <w:p>
      <w:pPr>
        <w:bidi/>
        <w:spacing w:after="40"/>
        <w:jc w:val="right"/>
      </w:pPr>
      <w:r>
        <w:rPr>
          <w:rFonts w:ascii="Arial" w:hAnsi="Arial" w:cs="Arial" w:eastAsia="Arial"/>
          <w:lang w:val="he-IL" w:bidi="he-IL"/>
          <w:sz w:val="22"/>
          <w:rtl/>
          <w:szCs w:val="22"/>
        </w:rPr>
        <w:t>3. ג – קוראת</w:t>
      </w:r>
    </w:p>
    <w:p>
      <w:pPr>
        <w:bidi/>
        <w:pStyle w:val="Heading3"/>
        <w:spacing w:after="80"/>
        <w:jc w:val="right"/>
      </w:pPr>
      <w:r>
        <w:rPr>
          <w:rFonts w:ascii="Arial" w:hAnsi="Arial" w:cs="Arial" w:eastAsia="Arial"/>
          <w:lang w:val="he-IL" w:bidi="he-IL"/>
          <w:b/>
          <w:color w:val="DD6B20"/>
          <w:sz w:val="26"/>
          <w:rtl/>
          <w:szCs w:val="26"/>
          <w:bCs/>
        </w:rPr>
        <w:t>חלק ב׳ – פרק 1 · חלקי הדיבר והתאמה בצירוף – התאמה במין, במספר וביידוע</w:t>
      </w:r>
    </w:p>
    <w:p>
      <w:pPr>
        <w:bidi/>
        <w:spacing w:after="40"/>
        <w:jc w:val="right"/>
      </w:pPr>
      <w:r>
        <w:rPr>
          <w:rFonts w:ascii="Arial" w:hAnsi="Arial" w:cs="Arial" w:eastAsia="Arial"/>
          <w:lang w:val="he-IL" w:bidi="he-IL"/>
          <w:sz w:val="22"/>
          <w:rtl/>
          <w:szCs w:val="22"/>
        </w:rPr>
        <w:t>1. ירוקה</w:t>
      </w:r>
    </w:p>
    <w:p>
      <w:pPr>
        <w:bidi/>
        <w:spacing w:after="40"/>
        <w:jc w:val="right"/>
      </w:pPr>
      <w:r>
        <w:rPr>
          <w:rFonts w:ascii="Arial" w:hAnsi="Arial" w:cs="Arial" w:eastAsia="Arial"/>
          <w:lang w:val="he-IL" w:bidi="he-IL"/>
          <w:sz w:val="22"/>
          <w:rtl/>
          <w:szCs w:val="22"/>
        </w:rPr>
        <w:t>2. זריזים</w:t>
      </w:r>
    </w:p>
    <w:p>
      <w:pPr>
        <w:bidi/>
        <w:pStyle w:val="Heading3"/>
        <w:spacing w:after="80"/>
        <w:jc w:val="right"/>
      </w:pPr>
      <w:r>
        <w:rPr>
          <w:rFonts w:ascii="Arial" w:hAnsi="Arial" w:cs="Arial" w:eastAsia="Arial"/>
          <w:lang w:val="he-IL" w:bidi="he-IL"/>
          <w:b/>
          <w:color w:val="3182CE"/>
          <w:sz w:val="26"/>
          <w:rtl/>
          <w:szCs w:val="26"/>
          <w:bCs/>
        </w:rPr>
        <w:t>חלק ג׳ – פרק 1 · חלקי הדיבר והתאמה בצירוף – יצירה וניתוח</w:t>
      </w:r>
    </w:p>
    <w:p>
      <w:pPr>
        <w:bidi/>
        <w:spacing w:after="40"/>
        <w:jc w:val="right"/>
      </w:pPr>
      <w:r>
        <w:rPr>
          <w:rFonts w:ascii="Arial" w:hAnsi="Arial" w:cs="Arial" w:eastAsia="Arial"/>
          <w:lang w:val="he-IL" w:bidi="he-IL"/>
          <w:sz w:val="22"/>
          <w:rtl/>
          <w:szCs w:val="22"/>
        </w:rPr>
        <w:t>1. משפט תקין הכולל שלושת חלקי הדיבר, עם התאמה נכונה של התואר לשם העצם במין ובמספר.</w:t>
      </w:r>
    </w:p>
    <w:p>
      <w:pPr>
        <w:bidi/>
        <w:pStyle w:val="Heading3"/>
        <w:spacing w:after="80"/>
        <w:jc w:val="right"/>
      </w:pPr>
      <w:r>
        <w:rPr>
          <w:rFonts w:ascii="Arial" w:hAnsi="Arial" w:cs="Arial" w:eastAsia="Arial"/>
          <w:lang w:val="he-IL" w:bidi="he-IL"/>
          <w:b/>
          <w:color w:val="38A169"/>
          <w:sz w:val="26"/>
          <w:rtl/>
          <w:szCs w:val="26"/>
          <w:bCs/>
        </w:rPr>
        <w:t>חלק ד׳ – פרק 2 · צורת הבינוני: פועל בהווה או שם/תואר – זיהוי בסיסי</w:t>
      </w:r>
    </w:p>
    <w:p>
      <w:pPr>
        <w:bidi/>
        <w:spacing w:after="40"/>
        <w:jc w:val="right"/>
      </w:pPr>
      <w:r>
        <w:rPr>
          <w:rFonts w:ascii="Arial" w:hAnsi="Arial" w:cs="Arial" w:eastAsia="Arial"/>
          <w:lang w:val="he-IL" w:bidi="he-IL"/>
          <w:sz w:val="22"/>
          <w:rtl/>
          <w:szCs w:val="22"/>
        </w:rPr>
        <w:t>1. א – בינוני</w:t>
      </w:r>
    </w:p>
    <w:p>
      <w:pPr>
        <w:bidi/>
        <w:spacing w:after="40"/>
        <w:jc w:val="right"/>
      </w:pPr>
      <w:r>
        <w:rPr>
          <w:rFonts w:ascii="Arial" w:hAnsi="Arial" w:cs="Arial" w:eastAsia="Arial"/>
          <w:lang w:val="he-IL" w:bidi="he-IL"/>
          <w:sz w:val="22"/>
          <w:rtl/>
          <w:szCs w:val="22"/>
        </w:rPr>
        <w:t>2. ג – 4</w:t>
      </w:r>
    </w:p>
    <w:p>
      <w:pPr>
        <w:bidi/>
        <w:spacing w:after="40"/>
        <w:jc w:val="right"/>
      </w:pPr>
      <w:r>
        <w:rPr>
          <w:rFonts w:ascii="Arial" w:hAnsi="Arial" w:cs="Arial" w:eastAsia="Arial"/>
          <w:lang w:val="he-IL" w:bidi="he-IL"/>
          <w:sz w:val="22"/>
          <w:rtl/>
          <w:szCs w:val="22"/>
        </w:rPr>
        <w:t>3. א – מה עושה עכשיו או תמיד?</w:t>
      </w:r>
    </w:p>
    <w:p>
      <w:pPr>
        <w:bidi/>
        <w:pStyle w:val="Heading3"/>
        <w:spacing w:after="80"/>
        <w:jc w:val="right"/>
      </w:pPr>
      <w:r>
        <w:rPr>
          <w:rFonts w:ascii="Arial" w:hAnsi="Arial" w:cs="Arial" w:eastAsia="Arial"/>
          <w:lang w:val="he-IL" w:bidi="he-IL"/>
          <w:b/>
          <w:color w:val="805AD5"/>
          <w:sz w:val="26"/>
          <w:rtl/>
          <w:szCs w:val="26"/>
          <w:bCs/>
        </w:rPr>
        <w:t>חלק ה׳ – פרק 2 · צורת הבינוני: פועל בהווה או שם/תואר – זיהוי במשפטים</w:t>
      </w:r>
    </w:p>
    <w:p>
      <w:pPr>
        <w:bidi/>
        <w:spacing w:after="40"/>
        <w:jc w:val="right"/>
      </w:pPr>
      <w:r>
        <w:rPr>
          <w:rFonts w:ascii="Arial" w:hAnsi="Arial" w:cs="Arial" w:eastAsia="Arial"/>
          <w:lang w:val="he-IL" w:bidi="he-IL"/>
          <w:sz w:val="22"/>
          <w:rtl/>
          <w:szCs w:val="22"/>
        </w:rPr>
        <w:t>1. נכון – היא עונה על השאלה מה איתי עושה עכשיו</w:t>
      </w:r>
    </w:p>
    <w:p>
      <w:pPr>
        <w:bidi/>
        <w:spacing w:after="40"/>
        <w:jc w:val="right"/>
      </w:pPr>
      <w:r>
        <w:rPr>
          <w:rFonts w:ascii="Arial" w:hAnsi="Arial" w:cs="Arial" w:eastAsia="Arial"/>
          <w:lang w:val="he-IL" w:bidi="he-IL"/>
          <w:sz w:val="22"/>
          <w:rtl/>
          <w:szCs w:val="22"/>
        </w:rPr>
        <w:t>2. נכון – היא עונה על השאלה מי, ומתווספת לה ה׳ הידיעה</w:t>
      </w:r>
    </w:p>
    <w:p>
      <w:pPr>
        <w:bidi/>
        <w:pStyle w:val="Heading3"/>
        <w:spacing w:after="80"/>
        <w:jc w:val="right"/>
      </w:pPr>
      <w:r>
        <w:rPr>
          <w:rFonts w:ascii="Arial" w:hAnsi="Arial" w:cs="Arial" w:eastAsia="Arial"/>
          <w:lang w:val="he-IL" w:bidi="he-IL"/>
          <w:b/>
          <w:color w:val="D53F8C"/>
          <w:sz w:val="26"/>
          <w:rtl/>
          <w:szCs w:val="26"/>
          <w:bCs/>
        </w:rPr>
        <w:t>חלק ו׳ – פרק 2 · צורת הבינוני: פועל בהווה או שם/תואר – השלמה והבחנה</w:t>
      </w:r>
    </w:p>
    <w:p>
      <w:pPr>
        <w:bidi/>
        <w:pStyle w:val="Heading3"/>
        <w:spacing w:after="80"/>
        <w:jc w:val="right"/>
      </w:pPr>
      <w:r>
        <w:rPr>
          <w:rFonts w:ascii="Arial" w:hAnsi="Arial" w:cs="Arial" w:eastAsia="Arial"/>
          <w:lang w:val="he-IL" w:bidi="he-IL"/>
          <w:b/>
          <w:color w:val="E53E3E"/>
          <w:sz w:val="26"/>
          <w:rtl/>
          <w:szCs w:val="26"/>
          <w:bCs/>
        </w:rPr>
        <w:t>חלק ז׳ – פרק 2 · צורת הבינוני: פועל בהווה או שם/תואר – התאמה וכתיבה</w:t>
      </w:r>
    </w:p>
    <w:p>
      <w:pPr>
        <w:bidi/>
        <w:spacing w:after="40"/>
        <w:jc w:val="right"/>
      </w:pPr>
      <w:r>
        <w:rPr>
          <w:rFonts w:ascii="Arial" w:hAnsi="Arial" w:cs="Arial" w:eastAsia="Arial"/>
          <w:lang w:val="he-IL" w:bidi="he-IL"/>
          <w:sz w:val="22"/>
          <w:rtl/>
          <w:szCs w:val="22"/>
        </w:rPr>
        <w:t>1 – ב (פועל בהווה)</w:t>
      </w:r>
    </w:p>
    <w:p>
      <w:pPr>
        <w:bidi/>
        <w:spacing w:after="40"/>
        <w:jc w:val="right"/>
      </w:pPr>
      <w:r>
        <w:rPr>
          <w:rFonts w:ascii="Arial" w:hAnsi="Arial" w:cs="Arial" w:eastAsia="Arial"/>
          <w:lang w:val="he-IL" w:bidi="he-IL"/>
          <w:sz w:val="22"/>
          <w:rtl/>
          <w:szCs w:val="22"/>
        </w:rPr>
        <w:t>2 – ג (שם עצם)</w:t>
      </w:r>
    </w:p>
    <w:p>
      <w:pPr>
        <w:bidi/>
        <w:spacing w:after="40"/>
        <w:jc w:val="right"/>
      </w:pPr>
      <w:r>
        <w:rPr>
          <w:rFonts w:ascii="Arial" w:hAnsi="Arial" w:cs="Arial" w:eastAsia="Arial"/>
          <w:lang w:val="he-IL" w:bidi="he-IL"/>
          <w:sz w:val="22"/>
          <w:rtl/>
          <w:szCs w:val="22"/>
        </w:rPr>
        <w:t>3 – א (תואר)</w:t>
      </w:r>
    </w:p>
    <w:p>
      <w:pPr>
        <w:bidi/>
        <w:pStyle w:val="Heading3"/>
        <w:spacing w:after="80"/>
        <w:jc w:val="right"/>
      </w:pPr>
      <w:r>
        <w:rPr>
          <w:rFonts w:ascii="Arial" w:hAnsi="Arial" w:cs="Arial" w:eastAsia="Arial"/>
          <w:lang w:val="he-IL" w:bidi="he-IL"/>
          <w:b/>
          <w:color w:val="DD6B20"/>
          <w:sz w:val="26"/>
          <w:rtl/>
          <w:szCs w:val="26"/>
          <w:bCs/>
        </w:rPr>
        <w:t>חלק ח׳ – פרק 3 · סמיכות, שייכות ותואר הפועל – זיהוי והבנה</w:t>
      </w:r>
    </w:p>
    <w:p>
      <w:pPr>
        <w:bidi/>
        <w:spacing w:after="40"/>
        <w:jc w:val="right"/>
      </w:pPr>
      <w:r>
        <w:rPr>
          <w:rFonts w:ascii="Arial" w:hAnsi="Arial" w:cs="Arial" w:eastAsia="Arial"/>
          <w:lang w:val="he-IL" w:bidi="he-IL"/>
          <w:sz w:val="22"/>
          <w:rtl/>
          <w:szCs w:val="22"/>
        </w:rPr>
        <w:t>1. א – שני שמות עצם שמתחברים למשמעות אחת, כמו 'גינת הגג'</w:t>
      </w:r>
    </w:p>
    <w:p>
      <w:pPr>
        <w:bidi/>
        <w:spacing w:after="40"/>
        <w:jc w:val="right"/>
      </w:pPr>
      <w:r>
        <w:rPr>
          <w:rFonts w:ascii="Arial" w:hAnsi="Arial" w:cs="Arial" w:eastAsia="Arial"/>
          <w:lang w:val="he-IL" w:bidi="he-IL"/>
          <w:sz w:val="22"/>
          <w:rtl/>
          <w:szCs w:val="22"/>
        </w:rPr>
        <w:t>2. ב – מילה שאומרת למי שייך משהו, כמו 'שלנו' או 'שלי'</w:t>
      </w:r>
    </w:p>
    <w:p>
      <w:pPr>
        <w:bidi/>
        <w:pStyle w:val="Heading3"/>
        <w:spacing w:after="80"/>
        <w:jc w:val="right"/>
      </w:pPr>
      <w:r>
        <w:rPr>
          <w:rFonts w:ascii="Arial" w:hAnsi="Arial" w:cs="Arial" w:eastAsia="Arial"/>
          <w:lang w:val="he-IL" w:bidi="he-IL"/>
          <w:b/>
          <w:color w:val="3182CE"/>
          <w:sz w:val="26"/>
          <w:rtl/>
          <w:szCs w:val="26"/>
          <w:bCs/>
        </w:rPr>
        <w:t>חלק ט׳ – פרק 3 · סמיכות, שייכות ותואר הפועל – איתור בצירופים</w:t>
      </w:r>
    </w:p>
    <w:p>
      <w:pPr>
        <w:bidi/>
        <w:spacing w:after="40"/>
        <w:jc w:val="right"/>
      </w:pPr>
      <w:r>
        <w:rPr>
          <w:rFonts w:ascii="Arial" w:hAnsi="Arial" w:cs="Arial" w:eastAsia="Arial"/>
          <w:lang w:val="he-IL" w:bidi="he-IL"/>
          <w:sz w:val="22"/>
          <w:rtl/>
          <w:szCs w:val="22"/>
        </w:rPr>
        <w:t>1. נכון – שני שמות עצם מחוברים למשמעות אחת – גינה של הגג</w:t>
      </w:r>
    </w:p>
    <w:p>
      <w:pPr>
        <w:bidi/>
        <w:spacing w:after="40"/>
        <w:jc w:val="right"/>
      </w:pPr>
      <w:r>
        <w:rPr>
          <w:rFonts w:ascii="Arial" w:hAnsi="Arial" w:cs="Arial" w:eastAsia="Arial"/>
          <w:lang w:val="he-IL" w:bidi="he-IL"/>
          <w:sz w:val="22"/>
          <w:rtl/>
          <w:szCs w:val="22"/>
        </w:rPr>
        <w:t>2. לא נכון – המילה 'בזהירות' מתארת איך נבנתה הגינה, לכן היא תואר הפועל</w:t>
      </w:r>
    </w:p>
    <w:p>
      <w:pPr>
        <w:bidi/>
        <w:pStyle w:val="Heading3"/>
        <w:spacing w:after="80"/>
        <w:jc w:val="right"/>
      </w:pPr>
      <w:r>
        <w:rPr>
          <w:rFonts w:ascii="Arial" w:hAnsi="Arial" w:cs="Arial" w:eastAsia="Arial"/>
          <w:lang w:val="he-IL" w:bidi="he-IL"/>
          <w:b/>
          <w:color w:val="38A169"/>
          <w:sz w:val="26"/>
          <w:rtl/>
          <w:szCs w:val="26"/>
          <w:bCs/>
        </w:rPr>
        <w:t>חלק י׳ – פרק 3 · סמיכות, שייכות ותואר הפועל – השלמה והתאמה</w:t>
      </w:r>
    </w:p>
    <w:p>
      <w:pPr>
        <w:bidi/>
        <w:spacing w:after="40"/>
        <w:jc w:val="right"/>
      </w:pPr>
      <w:r>
        <w:rPr>
          <w:rFonts w:ascii="Arial" w:hAnsi="Arial" w:cs="Arial" w:eastAsia="Arial"/>
          <w:lang w:val="he-IL" w:bidi="he-IL"/>
          <w:sz w:val="22"/>
          <w:rtl/>
          <w:szCs w:val="22"/>
        </w:rPr>
        <w:t>1. אוכל</w:t>
      </w:r>
    </w:p>
    <w:p>
      <w:pPr>
        <w:bidi/>
        <w:spacing w:after="40"/>
        <w:jc w:val="right"/>
      </w:pPr>
      <w:r>
        <w:rPr>
          <w:rFonts w:ascii="Arial" w:hAnsi="Arial" w:cs="Arial" w:eastAsia="Arial"/>
          <w:lang w:val="he-IL" w:bidi="he-IL"/>
          <w:sz w:val="22"/>
          <w:rtl/>
          <w:szCs w:val="22"/>
        </w:rPr>
        <w:t>2. כיתה</w:t>
      </w:r>
    </w:p>
    <w:p>
      <w:pPr>
        <w:bidi/>
        <w:pStyle w:val="Heading3"/>
        <w:spacing w:after="80"/>
        <w:jc w:val="right"/>
      </w:pPr>
      <w:r>
        <w:rPr>
          <w:rFonts w:ascii="Arial" w:hAnsi="Arial" w:cs="Arial" w:eastAsia="Arial"/>
          <w:lang w:val="he-IL" w:bidi="he-IL"/>
          <w:b/>
          <w:color w:val="805AD5"/>
          <w:sz w:val="26"/>
          <w:rtl/>
          <w:szCs w:val="26"/>
          <w:bCs/>
        </w:rPr>
        <w:t>חלק י״א – פרק 3 · סמיכות, שייכות ותואר הפועל – חיבור מושגים</w:t>
      </w:r>
    </w:p>
    <w:p>
      <w:pPr>
        <w:bidi/>
        <w:spacing w:after="40"/>
        <w:jc w:val="right"/>
      </w:pPr>
      <w:r>
        <w:rPr>
          <w:rFonts w:ascii="Arial" w:hAnsi="Arial" w:cs="Arial" w:eastAsia="Arial"/>
          <w:lang w:val="he-IL" w:bidi="he-IL"/>
          <w:sz w:val="22"/>
          <w:rtl/>
          <w:szCs w:val="22"/>
        </w:rPr>
        <w:t>1 – ג (סמיכות)</w:t>
      </w:r>
    </w:p>
    <w:p>
      <w:pPr>
        <w:bidi/>
        <w:spacing w:after="40"/>
        <w:jc w:val="right"/>
      </w:pPr>
      <w:r>
        <w:rPr>
          <w:rFonts w:ascii="Arial" w:hAnsi="Arial" w:cs="Arial" w:eastAsia="Arial"/>
          <w:lang w:val="he-IL" w:bidi="he-IL"/>
          <w:sz w:val="22"/>
          <w:rtl/>
          <w:szCs w:val="22"/>
        </w:rPr>
        <w:t>2 – ד (שייכות)</w:t>
      </w:r>
    </w:p>
    <w:p>
      <w:pPr>
        <w:bidi/>
        <w:spacing w:after="40"/>
        <w:jc w:val="right"/>
      </w:pPr>
      <w:r>
        <w:rPr>
          <w:rFonts w:ascii="Arial" w:hAnsi="Arial" w:cs="Arial" w:eastAsia="Arial"/>
          <w:lang w:val="he-IL" w:bidi="he-IL"/>
          <w:sz w:val="22"/>
          <w:rtl/>
          <w:szCs w:val="22"/>
        </w:rPr>
        <w:t>3 – א (תואר לשם עצם)</w:t>
      </w:r>
    </w:p>
    <w:p>
      <w:pPr>
        <w:bidi/>
        <w:spacing w:after="40"/>
        <w:jc w:val="right"/>
      </w:pPr>
      <w:r>
        <w:rPr>
          <w:rFonts w:ascii="Arial" w:hAnsi="Arial" w:cs="Arial" w:eastAsia="Arial"/>
          <w:lang w:val="he-IL" w:bidi="he-IL"/>
          <w:sz w:val="22"/>
          <w:rtl/>
          <w:szCs w:val="22"/>
        </w:rPr>
        <w:t>4 – ב (תואר הפועל)</w:t>
      </w:r>
    </w:p>
    <w:p>
      <w:pPr>
        <w:bidi/>
        <w:pStyle w:val="Heading3"/>
        <w:spacing w:after="80"/>
        <w:jc w:val="right"/>
      </w:pPr>
      <w:r>
        <w:rPr>
          <w:rFonts w:ascii="Arial" w:hAnsi="Arial" w:cs="Arial" w:eastAsia="Arial"/>
          <w:lang w:val="he-IL" w:bidi="he-IL"/>
          <w:b/>
          <w:color w:val="D53F8C"/>
          <w:sz w:val="26"/>
          <w:rtl/>
          <w:szCs w:val="26"/>
          <w:bCs/>
        </w:rPr>
        <w:t>חלק י״ב – פרק 4 · שם הפועל, שם הפעולה ותצורת השם – זיהוי בסיסי</w:t>
      </w:r>
    </w:p>
    <w:p>
      <w:pPr>
        <w:bidi/>
        <w:spacing w:after="40"/>
        <w:jc w:val="right"/>
      </w:pPr>
      <w:r>
        <w:rPr>
          <w:rFonts w:ascii="Arial" w:hAnsi="Arial" w:cs="Arial" w:eastAsia="Arial"/>
          <w:lang w:val="he-IL" w:bidi="he-IL"/>
          <w:sz w:val="22"/>
          <w:rtl/>
          <w:szCs w:val="22"/>
        </w:rPr>
        <w:t>1. א – ללכת</w:t>
      </w:r>
    </w:p>
    <w:p>
      <w:pPr>
        <w:bidi/>
        <w:spacing w:after="40"/>
        <w:jc w:val="right"/>
      </w:pPr>
      <w:r>
        <w:rPr>
          <w:rFonts w:ascii="Arial" w:hAnsi="Arial" w:cs="Arial" w:eastAsia="Arial"/>
          <w:lang w:val="he-IL" w:bidi="he-IL"/>
          <w:sz w:val="22"/>
          <w:rtl/>
          <w:szCs w:val="22"/>
        </w:rPr>
        <w:t>2. ב – ריצה</w:t>
      </w:r>
    </w:p>
    <w:p>
      <w:pPr>
        <w:bidi/>
        <w:pStyle w:val="Heading3"/>
        <w:spacing w:after="80"/>
        <w:jc w:val="right"/>
      </w:pPr>
      <w:r>
        <w:rPr>
          <w:rFonts w:ascii="Arial" w:hAnsi="Arial" w:cs="Arial" w:eastAsia="Arial"/>
          <w:lang w:val="he-IL" w:bidi="he-IL"/>
          <w:b/>
          <w:color w:val="E53E3E"/>
          <w:sz w:val="26"/>
          <w:rtl/>
          <w:szCs w:val="26"/>
          <w:bCs/>
        </w:rPr>
        <w:t>חלק י״ג – פרק 4 · שם הפועל, שם הפעולה ותצורת השם – המרה והתאמה</w:t>
      </w:r>
    </w:p>
    <w:p>
      <w:pPr>
        <w:bidi/>
        <w:spacing w:after="40"/>
        <w:jc w:val="right"/>
      </w:pPr>
      <w:r>
        <w:rPr>
          <w:rFonts w:ascii="Arial" w:hAnsi="Arial" w:cs="Arial" w:eastAsia="Arial"/>
          <w:lang w:val="he-IL" w:bidi="he-IL"/>
          <w:sz w:val="22"/>
          <w:rtl/>
          <w:szCs w:val="22"/>
        </w:rPr>
        <w:t>1. לכתוב</w:t>
      </w:r>
    </w:p>
    <w:p>
      <w:pPr>
        <w:bidi/>
        <w:spacing w:after="40"/>
        <w:jc w:val="right"/>
      </w:pPr>
      <w:r>
        <w:rPr>
          <w:rFonts w:ascii="Arial" w:hAnsi="Arial" w:cs="Arial" w:eastAsia="Arial"/>
          <w:lang w:val="he-IL" w:bidi="he-IL"/>
          <w:sz w:val="22"/>
          <w:rtl/>
          <w:szCs w:val="22"/>
        </w:rPr>
        <w:t>2. לימוד</w:t>
      </w:r>
    </w:p>
    <w:p>
      <w:pPr>
        <w:bidi/>
        <w:pStyle w:val="Heading3"/>
        <w:spacing w:after="80"/>
        <w:jc w:val="right"/>
      </w:pPr>
      <w:r>
        <w:rPr>
          <w:rFonts w:ascii="Arial" w:hAnsi="Arial" w:cs="Arial" w:eastAsia="Arial"/>
          <w:lang w:val="he-IL" w:bidi="he-IL"/>
          <w:b/>
          <w:color w:val="DD6B20"/>
          <w:sz w:val="26"/>
          <w:rtl/>
          <w:szCs w:val="26"/>
          <w:bCs/>
        </w:rPr>
        <w:t>חלק י״ד – פרק 4 · שם הפועל, שם הפעולה ותצורת השם – חשיבה ויישום</w:t>
      </w:r>
    </w:p>
    <w:p>
      <w:pPr>
        <w:bidi/>
        <w:spacing w:after="40"/>
        <w:jc w:val="right"/>
      </w:pPr>
      <w:r>
        <w:rPr>
          <w:rFonts w:ascii="Arial" w:hAnsi="Arial" w:cs="Arial" w:eastAsia="Arial"/>
          <w:lang w:val="he-IL" w:bidi="he-IL"/>
          <w:sz w:val="22"/>
          <w:rtl/>
          <w:szCs w:val="22"/>
        </w:rPr>
        <w:t>1. שם הפועל הוא צורת הפועל הבסיסית עם ל׳ בתחילתה (כמו ללכת), ושם הפעולה הוא שם עצם שמתאר את הפעולה עצמה (כמו הליכה).</w:t>
      </w:r>
    </w:p>
    <w:p>
      <w:pPr>
        <w:bidi/>
        <w:pStyle w:val="Heading3"/>
        <w:spacing w:after="80"/>
        <w:jc w:val="right"/>
      </w:pPr>
      <w:r>
        <w:rPr>
          <w:rFonts w:ascii="Arial" w:hAnsi="Arial" w:cs="Arial" w:eastAsia="Arial"/>
          <w:lang w:val="he-IL" w:bidi="he-IL"/>
          <w:b/>
          <w:color w:val="3182CE"/>
          <w:sz w:val="26"/>
          <w:rtl/>
          <w:szCs w:val="26"/>
          <w:bCs/>
        </w:rPr>
        <w:t>חלק ט״ו – פרק 5 · שם המספר: מונה וסודר – זיהוי והבנה</w:t>
      </w:r>
    </w:p>
    <w:p>
      <w:pPr>
        <w:bidi/>
        <w:spacing w:after="40"/>
        <w:jc w:val="right"/>
      </w:pPr>
      <w:r>
        <w:rPr>
          <w:rFonts w:ascii="Arial" w:hAnsi="Arial" w:cs="Arial" w:eastAsia="Arial"/>
          <w:lang w:val="he-IL" w:bidi="he-IL"/>
          <w:sz w:val="22"/>
          <w:rtl/>
          <w:szCs w:val="22"/>
        </w:rPr>
        <w:t>1. ב – כמה?</w:t>
      </w:r>
    </w:p>
    <w:p>
      <w:pPr>
        <w:bidi/>
        <w:spacing w:after="40"/>
        <w:jc w:val="right"/>
      </w:pPr>
      <w:r>
        <w:rPr>
          <w:rFonts w:ascii="Arial" w:hAnsi="Arial" w:cs="Arial" w:eastAsia="Arial"/>
          <w:lang w:val="he-IL" w:bidi="he-IL"/>
          <w:sz w:val="22"/>
          <w:rtl/>
          <w:szCs w:val="22"/>
        </w:rPr>
        <w:t>2. ב – איזה במקום?</w:t>
      </w:r>
    </w:p>
    <w:p>
      <w:pPr>
        <w:bidi/>
        <w:pStyle w:val="Heading3"/>
        <w:spacing w:after="80"/>
        <w:jc w:val="right"/>
      </w:pPr>
      <w:r>
        <w:rPr>
          <w:rFonts w:ascii="Arial" w:hAnsi="Arial" w:cs="Arial" w:eastAsia="Arial"/>
          <w:lang w:val="he-IL" w:bidi="he-IL"/>
          <w:b/>
          <w:color w:val="38A169"/>
          <w:sz w:val="26"/>
          <w:rtl/>
          <w:szCs w:val="26"/>
          <w:bCs/>
        </w:rPr>
        <w:t>חלק ט״ז – פרק 5 · שם המספר: מונה וסודר – השלמה והתאמה</w:t>
      </w:r>
    </w:p>
    <w:p>
      <w:pPr>
        <w:bidi/>
        <w:spacing w:after="40"/>
        <w:jc w:val="right"/>
      </w:pPr>
      <w:r>
        <w:rPr>
          <w:rFonts w:ascii="Arial" w:hAnsi="Arial" w:cs="Arial" w:eastAsia="Arial"/>
          <w:lang w:val="he-IL" w:bidi="he-IL"/>
          <w:sz w:val="22"/>
          <w:rtl/>
          <w:szCs w:val="22"/>
        </w:rPr>
        <w:t>1. חמישה</w:t>
      </w:r>
    </w:p>
    <w:p>
      <w:pPr>
        <w:bidi/>
        <w:spacing w:after="40"/>
        <w:jc w:val="right"/>
      </w:pPr>
      <w:r>
        <w:rPr>
          <w:rFonts w:ascii="Arial" w:hAnsi="Arial" w:cs="Arial" w:eastAsia="Arial"/>
          <w:lang w:val="he-IL" w:bidi="he-IL"/>
          <w:sz w:val="22"/>
          <w:rtl/>
          <w:szCs w:val="22"/>
        </w:rPr>
        <w:t>2. חמש</w:t>
      </w:r>
    </w:p>
    <w:p>
      <w:pPr>
        <w:bidi/>
        <w:pStyle w:val="Heading3"/>
        <w:spacing w:after="80"/>
        <w:jc w:val="right"/>
      </w:pPr>
      <w:r>
        <w:rPr>
          <w:rFonts w:ascii="Arial" w:hAnsi="Arial" w:cs="Arial" w:eastAsia="Arial"/>
          <w:lang w:val="he-IL" w:bidi="he-IL"/>
          <w:b/>
          <w:color w:val="805AD5"/>
          <w:sz w:val="26"/>
          <w:rtl/>
          <w:szCs w:val="26"/>
          <w:bCs/>
        </w:rPr>
        <w:t>חלק י״ז – פרק 5 · שם המספר: מונה וסודר – התאמה בין מספר לשם עצם</w:t>
      </w:r>
    </w:p>
    <w:p>
      <w:pPr>
        <w:bidi/>
        <w:spacing w:after="40"/>
        <w:jc w:val="right"/>
      </w:pPr>
      <w:r>
        <w:rPr>
          <w:rFonts w:ascii="Arial" w:hAnsi="Arial" w:cs="Arial" w:eastAsia="Arial"/>
          <w:lang w:val="he-IL" w:bidi="he-IL"/>
          <w:sz w:val="22"/>
          <w:rtl/>
          <w:szCs w:val="22"/>
        </w:rPr>
        <w:t>1 – ב (מונה בזכר)</w:t>
      </w:r>
    </w:p>
    <w:p>
      <w:pPr>
        <w:bidi/>
        <w:spacing w:after="40"/>
        <w:jc w:val="right"/>
      </w:pPr>
      <w:r>
        <w:rPr>
          <w:rFonts w:ascii="Arial" w:hAnsi="Arial" w:cs="Arial" w:eastAsia="Arial"/>
          <w:lang w:val="he-IL" w:bidi="he-IL"/>
          <w:sz w:val="22"/>
          <w:rtl/>
          <w:szCs w:val="22"/>
        </w:rPr>
        <w:t>2 – ג (מונה בנקבה)</w:t>
      </w:r>
    </w:p>
    <w:p>
      <w:pPr>
        <w:bidi/>
        <w:spacing w:after="40"/>
        <w:jc w:val="right"/>
      </w:pPr>
      <w:r>
        <w:rPr>
          <w:rFonts w:ascii="Arial" w:hAnsi="Arial" w:cs="Arial" w:eastAsia="Arial"/>
          <w:lang w:val="he-IL" w:bidi="he-IL"/>
          <w:sz w:val="22"/>
          <w:rtl/>
          <w:szCs w:val="22"/>
        </w:rPr>
        <w:t>3 – ד (סודר בזכר)</w:t>
      </w:r>
    </w:p>
    <w:p>
      <w:pPr>
        <w:bidi/>
        <w:spacing w:after="40"/>
        <w:jc w:val="right"/>
      </w:pPr>
      <w:r>
        <w:rPr>
          <w:rFonts w:ascii="Arial" w:hAnsi="Arial" w:cs="Arial" w:eastAsia="Arial"/>
          <w:lang w:val="he-IL" w:bidi="he-IL"/>
          <w:sz w:val="22"/>
          <w:rtl/>
          <w:szCs w:val="22"/>
        </w:rPr>
        <w:t>4 – א (סודר בנקבה)</w:t>
      </w:r>
    </w:p>
    <w:p>
      <w:pPr>
        <w:bidi/>
        <w:pStyle w:val="Heading3"/>
        <w:spacing w:after="80"/>
        <w:jc w:val="right"/>
      </w:pPr>
      <w:r>
        <w:rPr>
          <w:rFonts w:ascii="Arial" w:hAnsi="Arial" w:cs="Arial" w:eastAsia="Arial"/>
          <w:lang w:val="he-IL" w:bidi="he-IL"/>
          <w:b/>
          <w:color w:val="D53F8C"/>
          <w:sz w:val="26"/>
          <w:rtl/>
          <w:szCs w:val="26"/>
          <w:bCs/>
        </w:rPr>
        <w:t>חלק י״ח – פרק 5 · שם המספר: מונה וסודר – יישום וכתיבה</w:t>
      </w:r>
    </w:p>
    <w:p>
      <w:pPr>
        <w:bidi/>
        <w:pStyle w:val="Heading3"/>
        <w:spacing w:after="80"/>
        <w:jc w:val="right"/>
      </w:pPr>
      <w:r>
        <w:rPr>
          <w:rFonts w:ascii="Arial" w:hAnsi="Arial" w:cs="Arial" w:eastAsia="Arial"/>
          <w:lang w:val="he-IL" w:bidi="he-IL"/>
          <w:b/>
          <w:color w:val="E53E3E"/>
          <w:sz w:val="26"/>
          <w:rtl/>
          <w:szCs w:val="26"/>
          <w:bCs/>
        </w:rPr>
        <w:t>חלק י״ט – פרק 6 · טענה, עובדה ודעה ואמצעים רטוריים – היכרות עם המושגים</w:t>
      </w:r>
    </w:p>
    <w:p>
      <w:pPr>
        <w:bidi/>
        <w:spacing w:after="40"/>
        <w:jc w:val="right"/>
      </w:pPr>
      <w:r>
        <w:rPr>
          <w:rFonts w:ascii="Arial" w:hAnsi="Arial" w:cs="Arial" w:eastAsia="Arial"/>
          <w:lang w:val="he-IL" w:bidi="he-IL"/>
          <w:sz w:val="22"/>
          <w:rtl/>
          <w:szCs w:val="22"/>
        </w:rPr>
        <w:t>1. נכון – עובדה מתבססת על נתונים שאפשר לאמת, לדוגמה מידע מדויק או מדיד</w:t>
      </w:r>
    </w:p>
    <w:p>
      <w:pPr>
        <w:bidi/>
        <w:spacing w:after="40"/>
        <w:jc w:val="right"/>
      </w:pPr>
      <w:r>
        <w:rPr>
          <w:rFonts w:ascii="Arial" w:hAnsi="Arial" w:cs="Arial" w:eastAsia="Arial"/>
          <w:lang w:val="he-IL" w:bidi="he-IL"/>
          <w:sz w:val="22"/>
          <w:rtl/>
          <w:szCs w:val="22"/>
        </w:rPr>
        <w:t>2. נכון – דעה מבטאת הערכה או רגש אישי, ולא תמיד ניתן להוכיח אותה</w:t>
      </w:r>
    </w:p>
    <w:p>
      <w:pPr>
        <w:bidi/>
        <w:pStyle w:val="Heading3"/>
        <w:spacing w:after="80"/>
        <w:jc w:val="right"/>
      </w:pPr>
      <w:r>
        <w:rPr>
          <w:rFonts w:ascii="Arial" w:hAnsi="Arial" w:cs="Arial" w:eastAsia="Arial"/>
          <w:lang w:val="he-IL" w:bidi="he-IL"/>
          <w:b/>
          <w:color w:val="DD6B20"/>
          <w:sz w:val="26"/>
          <w:rtl/>
          <w:szCs w:val="26"/>
          <w:bCs/>
        </w:rPr>
        <w:t>חלק כ׳ – פרק 6 · טענה, עובדה ודעה ואמצעים רטוריים – זיהוי בדוגמאות</w:t>
      </w:r>
    </w:p>
    <w:p>
      <w:pPr>
        <w:bidi/>
        <w:spacing w:after="40"/>
        <w:jc w:val="right"/>
      </w:pPr>
      <w:r>
        <w:rPr>
          <w:rFonts w:ascii="Arial" w:hAnsi="Arial" w:cs="Arial" w:eastAsia="Arial"/>
          <w:lang w:val="he-IL" w:bidi="he-IL"/>
          <w:sz w:val="22"/>
          <w:rtl/>
          <w:szCs w:val="22"/>
        </w:rPr>
        <w:t>1. א – שאלה רטורית</w:t>
      </w:r>
    </w:p>
    <w:p>
      <w:pPr>
        <w:bidi/>
        <w:spacing w:after="40"/>
        <w:jc w:val="right"/>
      </w:pPr>
      <w:r>
        <w:rPr>
          <w:rFonts w:ascii="Arial" w:hAnsi="Arial" w:cs="Arial" w:eastAsia="Arial"/>
          <w:lang w:val="he-IL" w:bidi="he-IL"/>
          <w:sz w:val="22"/>
          <w:rtl/>
          <w:szCs w:val="22"/>
        </w:rPr>
        <w:t>2. א – עובדה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בדקו שהתלמיד/ה מסביר/ה באמצעות שאלת ׳מי/איזה?׳ מול ׳מה עושה?׳, ולא רק מנחש/ת תשובה</w:t>
      </w:r>
    </w:p>
    <w:p>
      <w:pPr>
        <w:bidi/>
        <w:spacing w:after="80"/>
        <w:jc w:val="right"/>
      </w:pPr>
      <w:r>
        <w:rPr>
          <w:rFonts w:ascii="Arial" w:hAnsi="Arial" w:cs="Arial" w:eastAsia="Arial"/>
          <w:lang w:val="he-IL" w:bidi="he-IL"/>
          <w:sz w:val="22"/>
          <w:rtl/>
          <w:szCs w:val="22"/>
        </w:rPr>
        <w:t>• בדקו התאמה נכונה של ה׳ בזכר (שלושה) והיעדרה בנקבה (שלוש), וכן סודר מתאים במין (שלישי/שלישית)</w:t>
      </w:r>
    </w:p>
    <w:p>
      <w:pPr>
        <w:bidi/>
        <w:spacing w:after="80"/>
        <w:jc w:val="right"/>
      </w:pPr>
      <w:r>
        <w:rPr>
          <w:rFonts w:ascii="Arial" w:hAnsi="Arial" w:cs="Arial" w:eastAsia="Arial"/>
          <w:lang w:val="he-IL" w:bidi="he-IL"/>
          <w:sz w:val="22"/>
          <w:rtl/>
          <w:szCs w:val="22"/>
        </w:rPr>
        <w:t>• בדקו שהתלמיד/ה מצטט/ת בקצרה (לא יותר משמונה מילים) ומבדיל/ה בבירור בין עובדה הניתנת לבדיקה לבין דעה אישית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לשני עד שלושה שיעורים, פרק או שניים בכל שיעור, בדומה למבנה הסבב של המרכזונים באתר</w:t>
      </w:r>
    </w:p>
    <w:p>
      <w:pPr>
        <w:bidi/>
        <w:spacing w:after="80"/>
        <w:jc w:val="right"/>
      </w:pPr>
      <w:r>
        <w:rPr>
          <w:rFonts w:ascii="Arial" w:hAnsi="Arial" w:cs="Arial" w:eastAsia="Arial"/>
          <w:lang w:val="he-IL" w:bidi="he-IL"/>
          <w:sz w:val="22"/>
          <w:rtl/>
          <w:szCs w:val="22"/>
        </w:rPr>
        <w:t>• מומלץ לפתוח כל שיעור במיני-שיעור קצר על ההסבר שבראש הפרק, כפי שנעשה בפתיחת מערכי השיעור באתר</w:t>
      </w:r>
    </w:p>
    <w:p>
      <w:pPr>
        <w:bidi/>
        <w:spacing w:after="80"/>
        <w:jc w:val="right"/>
      </w:pPr>
      <w:r>
        <w:rPr>
          <w:rFonts w:ascii="Arial" w:hAnsi="Arial" w:cs="Arial" w:eastAsia="Arial"/>
          <w:lang w:val="he-IL" w:bidi="he-IL"/>
          <w:sz w:val="22"/>
          <w:rtl/>
          <w:szCs w:val="22"/>
        </w:rPr>
        <w:t>• לתלמידים עולים אפשר לצמצם את כמות התרגילים בכל פרק ולהוסיף דוגמה מתורגמת או מנוקדת לפני הכתיבה העצמאית</w:t>
      </w:r>
    </w:p>
    <w:p>
      <w:pPr>
        <w:bidi/>
        <w:spacing w:after="80"/>
        <w:jc w:val="right"/>
      </w:pPr>
      <w:r>
        <w:rPr>
          <w:rFonts w:ascii="Arial" w:hAnsi="Arial" w:cs="Arial" w:eastAsia="Arial"/>
          <w:lang w:val="he-IL" w:bidi="he-IL"/>
          <w:sz w:val="22"/>
          <w:rtl/>
          <w:szCs w:val="22"/>
        </w:rPr>
        <w:t>• לתלמידי חנ״מ מומלץ לעבוד בזוגות או בליווי מבוגר/ת, ולהתמקד תחילה בתרגילי הזיהוי לפני תרגילי הכתיבה החופשית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מרכזי למידה בלשון – מכיתה א׳ עד ט׳</w:t>
            </w:r>
          </w:p>
          <w:p>
            <w:pPr>
              <w:bidi/>
              <w:jc w:val="right"/>
            </w:pPr>
            <w:r>
              <w:rPr>
                <w:rFonts w:ascii="Arial" w:hAnsi="Arial" w:cs="Arial" w:eastAsia="Arial"/>
                <w:lang w:val="he-IL" w:bidi="he-IL"/>
                <w:b/>
                <w:color w:val="3C1361"/>
                <w:sz w:val="32"/>
                <w:rtl/>
                <w:szCs w:val="32"/>
                <w:bCs/>
              </w:rPr>
              <w:t>חוברת תרגול – מרכזי למידה בלשון (חט״ב)</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עבדו בחוברת לפי סדר הפרקים, פרק אחר פרק, בדיוק כמו תחנות במרכזון. בכל פרק קראו את ההסבר הקצר לפני התרגילים, ואחרי כל תרגיל בדקו את עצמכם לפי המפתח. אם טעיתם בתרגיל – חזרו על ההסבר וננסו שוב לפני המעבר הלאה.</w:t>
      </w:r>
    </w:p>
    <w:p>
      <w:pPr>
        <w:bidi/>
        <w:spacing w:after="80"/>
        <w:jc w:val="right"/>
      </w:pPr>
      <w:r>
        <w:rPr>
          <w:rFonts w:ascii="Arial" w:hAnsi="Arial" w:cs="Arial" w:eastAsia="Arial"/>
          <w:lang w:val="he-IL" w:bidi="he-IL"/>
          <w:b/>
          <w:color w:val="7B341E"/>
          <w:sz w:val="32"/>
          <w:rtl/>
          <w:szCs w:val="32"/>
          <w:bCs/>
        </w:rPr>
        <w:t>🧺 בנק מילים: לימוד  ·  לכתוב  ·  זריזים  ·  אוכל  ·  חמש  ·  כיתה  ·  חמישה  ·  ירוקה</w:t>
      </w:r>
    </w:p>
    <w:p>
      <w:pPr>
        <w:bidi/>
        <w:pStyle w:val="Heading2"/>
        <w:spacing w:after="80"/>
        <w:jc w:val="right"/>
      </w:pPr>
      <w:r>
        <w:rPr>
          <w:rFonts w:ascii="Arial" w:hAnsi="Arial" w:cs="Arial" w:eastAsia="Arial"/>
          <w:lang w:val="he-IL" w:bidi="he-IL"/>
          <w:b/>
          <w:color w:val="E53E3E"/>
          <w:sz w:val="36"/>
          <w:rtl/>
          <w:szCs w:val="36"/>
          <w:bCs/>
        </w:rPr>
        <w:t>1  חלק א׳ – פרק 1 · חלקי הדיבר והתאמה בצירוף – זיהוי חלקי הדיבר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באיזו מילה מהצירוף 'גינת הגג הירוקה שלנו' יש שם תואר?</w:t>
      </w:r>
    </w:p>
    <w:p>
      <w:pPr>
        <w:bidi/>
        <w:spacing w:after="20"/>
        <w:jc w:val="right"/>
      </w:pPr>
      <w:r>
        <w:rPr>
          <w:rFonts w:ascii="Arial" w:hAnsi="Arial" w:cs="Arial" w:eastAsia="Arial"/>
          <w:lang w:val="he-IL" w:bidi="he-IL"/>
          <w:sz w:val="32"/>
          <w:rtl/>
          <w:szCs w:val="32"/>
        </w:rPr>
        <w:t xml:space="preserve">      ☐ א. גינת</w:t>
      </w:r>
    </w:p>
    <w:p>
      <w:pPr>
        <w:bidi/>
        <w:spacing w:after="20"/>
        <w:jc w:val="right"/>
      </w:pPr>
      <w:r>
        <w:rPr>
          <w:rFonts w:ascii="Arial" w:hAnsi="Arial" w:cs="Arial" w:eastAsia="Arial"/>
          <w:lang w:val="he-IL" w:bidi="he-IL"/>
          <w:sz w:val="32"/>
          <w:rtl/>
          <w:szCs w:val="32"/>
        </w:rPr>
        <w:t xml:space="preserve">      ☐ ב. הגג</w:t>
      </w:r>
    </w:p>
    <w:p>
      <w:pPr>
        <w:bidi/>
        <w:spacing w:after="20"/>
        <w:jc w:val="right"/>
      </w:pPr>
      <w:r>
        <w:rPr>
          <w:rFonts w:ascii="Arial" w:hAnsi="Arial" w:cs="Arial" w:eastAsia="Arial"/>
          <w:lang w:val="he-IL" w:bidi="he-IL"/>
          <w:sz w:val="32"/>
          <w:rtl/>
          <w:szCs w:val="32"/>
        </w:rPr>
        <w:t xml:space="preserve">      ☐ ג. הירוקה</w:t>
      </w:r>
    </w:p>
    <w:p>
      <w:pPr>
        <w:bidi/>
        <w:spacing w:after="20"/>
        <w:jc w:val="right"/>
      </w:pPr>
      <w:r>
        <w:rPr>
          <w:rFonts w:ascii="Arial" w:hAnsi="Arial" w:cs="Arial" w:eastAsia="Arial"/>
          <w:lang w:val="he-IL" w:bidi="he-IL"/>
          <w:b/>
          <w:sz w:val="32"/>
          <w:rtl/>
          <w:szCs w:val="32"/>
          <w:bCs/>
        </w:rPr>
        <w:t>2. במשפט 'השומר עמד ליד השער בזהירות', מהי מילת היחס?</w:t>
      </w:r>
    </w:p>
    <w:p>
      <w:pPr>
        <w:bidi/>
        <w:spacing w:after="20"/>
        <w:jc w:val="right"/>
      </w:pPr>
      <w:r>
        <w:rPr>
          <w:rFonts w:ascii="Arial" w:hAnsi="Arial" w:cs="Arial" w:eastAsia="Arial"/>
          <w:lang w:val="he-IL" w:bidi="he-IL"/>
          <w:sz w:val="32"/>
          <w:rtl/>
          <w:szCs w:val="32"/>
        </w:rPr>
        <w:t xml:space="preserve">      ☐ א. השומר</w:t>
      </w:r>
    </w:p>
    <w:p>
      <w:pPr>
        <w:bidi/>
        <w:spacing w:after="20"/>
        <w:jc w:val="right"/>
      </w:pPr>
      <w:r>
        <w:rPr>
          <w:rFonts w:ascii="Arial" w:hAnsi="Arial" w:cs="Arial" w:eastAsia="Arial"/>
          <w:lang w:val="he-IL" w:bidi="he-IL"/>
          <w:sz w:val="32"/>
          <w:rtl/>
          <w:szCs w:val="32"/>
        </w:rPr>
        <w:t xml:space="preserve">      ☐ ב. עמד</w:t>
      </w:r>
    </w:p>
    <w:p>
      <w:pPr>
        <w:bidi/>
        <w:spacing w:after="20"/>
        <w:jc w:val="right"/>
      </w:pPr>
      <w:r>
        <w:rPr>
          <w:rFonts w:ascii="Arial" w:hAnsi="Arial" w:cs="Arial" w:eastAsia="Arial"/>
          <w:lang w:val="he-IL" w:bidi="he-IL"/>
          <w:sz w:val="32"/>
          <w:rtl/>
          <w:szCs w:val="32"/>
        </w:rPr>
        <w:t xml:space="preserve">      ☐ ג. ליד</w:t>
      </w:r>
    </w:p>
    <w:p>
      <w:pPr>
        <w:bidi/>
        <w:spacing w:after="20"/>
        <w:jc w:val="right"/>
      </w:pPr>
      <w:r>
        <w:rPr>
          <w:rFonts w:ascii="Arial" w:hAnsi="Arial" w:cs="Arial" w:eastAsia="Arial"/>
          <w:lang w:val="he-IL" w:bidi="he-IL"/>
          <w:b/>
          <w:sz w:val="32"/>
          <w:rtl/>
          <w:szCs w:val="32"/>
          <w:bCs/>
        </w:rPr>
        <w:t>3. איזו מילה במשפט 'התלמידה החדשה קוראת ספר מעניין' היא פועל?</w:t>
      </w:r>
    </w:p>
    <w:p>
      <w:pPr>
        <w:bidi/>
        <w:spacing w:after="20"/>
        <w:jc w:val="right"/>
      </w:pPr>
      <w:r>
        <w:rPr>
          <w:rFonts w:ascii="Arial" w:hAnsi="Arial" w:cs="Arial" w:eastAsia="Arial"/>
          <w:lang w:val="he-IL" w:bidi="he-IL"/>
          <w:sz w:val="32"/>
          <w:rtl/>
          <w:szCs w:val="32"/>
        </w:rPr>
        <w:t xml:space="preserve">      ☐ א. התלמידה</w:t>
      </w:r>
    </w:p>
    <w:p>
      <w:pPr>
        <w:bidi/>
        <w:spacing w:after="20"/>
        <w:jc w:val="right"/>
      </w:pPr>
      <w:r>
        <w:rPr>
          <w:rFonts w:ascii="Arial" w:hAnsi="Arial" w:cs="Arial" w:eastAsia="Arial"/>
          <w:lang w:val="he-IL" w:bidi="he-IL"/>
          <w:sz w:val="32"/>
          <w:rtl/>
          <w:szCs w:val="32"/>
        </w:rPr>
        <w:t xml:space="preserve">      ☐ ב. החדשה</w:t>
      </w:r>
    </w:p>
    <w:p>
      <w:pPr>
        <w:bidi/>
        <w:spacing w:after="20"/>
        <w:jc w:val="right"/>
      </w:pPr>
      <w:r>
        <w:rPr>
          <w:rFonts w:ascii="Arial" w:hAnsi="Arial" w:cs="Arial" w:eastAsia="Arial"/>
          <w:lang w:val="he-IL" w:bidi="he-IL"/>
          <w:sz w:val="32"/>
          <w:rtl/>
          <w:szCs w:val="32"/>
        </w:rPr>
        <w:t xml:space="preserve">      ☐ ג. קוראת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חלקי הדיבר והתאמה בצירוף – התאמה במין, במספר וביידוע</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הגינה ה__________ נמצאת על הגג (ירוק).</w:t>
      </w:r>
    </w:p>
    <w:p>
      <w:pPr>
        <w:bidi/>
        <w:spacing w:after="80"/>
        <w:jc w:val="right"/>
      </w:pPr>
      <w:r>
        <w:rPr>
          <w:rFonts w:ascii="Arial" w:hAnsi="Arial" w:cs="Arial" w:eastAsia="Arial"/>
          <w:lang w:val="he-IL" w:bidi="he-IL"/>
          <w:sz w:val="32"/>
          <w:rtl/>
          <w:szCs w:val="32"/>
        </w:rPr>
        <w:t>2. הילדים ה__________ סיימו את המשימה (זריז).</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חלקי הדיבר והתאמה בצירוף – יצירה וניתוח</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משפט אחד שיש בו שם עצם, שם תואר ופועל, על נושא מבית הספר.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צורת הבינוני: פועל בהווה או שם/תואר – זיהוי בסיסי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איך קוראים לצורת הפועל שמתארת מה קורה עכשיו או תמיד?</w:t>
      </w:r>
    </w:p>
    <w:p>
      <w:pPr>
        <w:bidi/>
        <w:spacing w:after="20"/>
        <w:jc w:val="right"/>
      </w:pPr>
      <w:r>
        <w:rPr>
          <w:rFonts w:ascii="Arial" w:hAnsi="Arial" w:cs="Arial" w:eastAsia="Arial"/>
          <w:lang w:val="he-IL" w:bidi="he-IL"/>
          <w:sz w:val="32"/>
          <w:rtl/>
          <w:szCs w:val="32"/>
        </w:rPr>
        <w:t xml:space="preserve">      ☐ א. בינוני</w:t>
      </w:r>
    </w:p>
    <w:p>
      <w:pPr>
        <w:bidi/>
        <w:spacing w:after="20"/>
        <w:jc w:val="right"/>
      </w:pPr>
      <w:r>
        <w:rPr>
          <w:rFonts w:ascii="Arial" w:hAnsi="Arial" w:cs="Arial" w:eastAsia="Arial"/>
          <w:lang w:val="he-IL" w:bidi="he-IL"/>
          <w:sz w:val="32"/>
          <w:rtl/>
          <w:szCs w:val="32"/>
        </w:rPr>
        <w:t xml:space="preserve">      ☐ ב. עבר</w:t>
      </w:r>
    </w:p>
    <w:p>
      <w:pPr>
        <w:bidi/>
        <w:spacing w:after="20"/>
        <w:jc w:val="right"/>
      </w:pPr>
      <w:r>
        <w:rPr>
          <w:rFonts w:ascii="Arial" w:hAnsi="Arial" w:cs="Arial" w:eastAsia="Arial"/>
          <w:lang w:val="he-IL" w:bidi="he-IL"/>
          <w:sz w:val="32"/>
          <w:rtl/>
          <w:szCs w:val="32"/>
        </w:rPr>
        <w:t xml:space="preserve">      ☐ ג. עתיד</w:t>
      </w:r>
    </w:p>
    <w:p>
      <w:pPr>
        <w:bidi/>
        <w:spacing w:after="20"/>
        <w:jc w:val="right"/>
      </w:pPr>
      <w:r>
        <w:rPr>
          <w:rFonts w:ascii="Arial" w:hAnsi="Arial" w:cs="Arial" w:eastAsia="Arial"/>
          <w:lang w:val="he-IL" w:bidi="he-IL"/>
          <w:b/>
          <w:sz w:val="32"/>
          <w:rtl/>
          <w:szCs w:val="32"/>
          <w:bCs/>
        </w:rPr>
        <w:t>2. כמה צורות יש לבינוני (יחיד, יחידה, רבים, רבות)?</w:t>
      </w:r>
    </w:p>
    <w:p>
      <w:pPr>
        <w:bidi/>
        <w:spacing w:after="20"/>
        <w:jc w:val="right"/>
      </w:pPr>
      <w:r>
        <w:rPr>
          <w:rFonts w:ascii="Arial" w:hAnsi="Arial" w:cs="Arial" w:eastAsia="Arial"/>
          <w:lang w:val="he-IL" w:bidi="he-IL"/>
          <w:sz w:val="32"/>
          <w:rtl/>
          <w:szCs w:val="32"/>
        </w:rPr>
        <w:t xml:space="preserve">      ☐ א. 2</w:t>
      </w:r>
    </w:p>
    <w:p>
      <w:pPr>
        <w:bidi/>
        <w:spacing w:after="20"/>
        <w:jc w:val="right"/>
      </w:pPr>
      <w:r>
        <w:rPr>
          <w:rFonts w:ascii="Arial" w:hAnsi="Arial" w:cs="Arial" w:eastAsia="Arial"/>
          <w:lang w:val="he-IL" w:bidi="he-IL"/>
          <w:sz w:val="32"/>
          <w:rtl/>
          <w:szCs w:val="32"/>
        </w:rPr>
        <w:t xml:space="preserve">      ☐ ב. 3</w:t>
      </w:r>
    </w:p>
    <w:p>
      <w:pPr>
        <w:bidi/>
        <w:spacing w:after="20"/>
        <w:jc w:val="right"/>
      </w:pPr>
      <w:r>
        <w:rPr>
          <w:rFonts w:ascii="Arial" w:hAnsi="Arial" w:cs="Arial" w:eastAsia="Arial"/>
          <w:lang w:val="he-IL" w:bidi="he-IL"/>
          <w:sz w:val="32"/>
          <w:rtl/>
          <w:szCs w:val="32"/>
        </w:rPr>
        <w:t xml:space="preserve">      ☐ ג. 4</w:t>
      </w:r>
    </w:p>
    <w:p>
      <w:pPr>
        <w:bidi/>
        <w:spacing w:after="20"/>
        <w:jc w:val="right"/>
      </w:pPr>
      <w:r>
        <w:rPr>
          <w:rFonts w:ascii="Arial" w:hAnsi="Arial" w:cs="Arial" w:eastAsia="Arial"/>
          <w:lang w:val="he-IL" w:bidi="he-IL"/>
          <w:b/>
          <w:sz w:val="32"/>
          <w:rtl/>
          <w:szCs w:val="32"/>
          <w:bCs/>
        </w:rPr>
        <w:t>3. איזו שאלה עוזרת לזהות שבינוני הוא פועל בהווה?</w:t>
      </w:r>
    </w:p>
    <w:p>
      <w:pPr>
        <w:bidi/>
        <w:spacing w:after="20"/>
        <w:jc w:val="right"/>
      </w:pPr>
      <w:r>
        <w:rPr>
          <w:rFonts w:ascii="Arial" w:hAnsi="Arial" w:cs="Arial" w:eastAsia="Arial"/>
          <w:lang w:val="he-IL" w:bidi="he-IL"/>
          <w:sz w:val="32"/>
          <w:rtl/>
          <w:szCs w:val="32"/>
        </w:rPr>
        <w:t xml:space="preserve">      ☐ א. מה עושה עכשיו או תמיד?</w:t>
      </w:r>
    </w:p>
    <w:p>
      <w:pPr>
        <w:bidi/>
        <w:spacing w:after="20"/>
        <w:jc w:val="right"/>
      </w:pPr>
      <w:r>
        <w:rPr>
          <w:rFonts w:ascii="Arial" w:hAnsi="Arial" w:cs="Arial" w:eastAsia="Arial"/>
          <w:lang w:val="he-IL" w:bidi="he-IL"/>
          <w:sz w:val="32"/>
          <w:rtl/>
          <w:szCs w:val="32"/>
        </w:rPr>
        <w:t xml:space="preserve">      ☐ ב. מי זה?</w:t>
      </w:r>
    </w:p>
    <w:p>
      <w:pPr>
        <w:bidi/>
        <w:spacing w:after="20"/>
        <w:jc w:val="right"/>
      </w:pPr>
      <w:r>
        <w:rPr>
          <w:rFonts w:ascii="Arial" w:hAnsi="Arial" w:cs="Arial" w:eastAsia="Arial"/>
          <w:lang w:val="he-IL" w:bidi="he-IL"/>
          <w:sz w:val="32"/>
          <w:rtl/>
          <w:szCs w:val="32"/>
        </w:rPr>
        <w:t xml:space="preserve">      ☐ ג. איזה צבע?</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צורת הבינוני: פועל בהווה או שם/תואר – זיהוי במשפטים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במשפט 'איתי שומר על אחיו הקטן' המילה 'שומר' היא פועל בהווה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במשפט 'השומר פתח את השער' המילה 'השומר' היא שם עצם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צורת הבינוני: פועל בהווה או שם/תואר – השלמה והבחנה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צורת הבינוני: פועל בהווה או שם/תואר – התאמה וכתיבה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דניאל שומר על הצמחים בגינה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תואר</w:t>
            </w:r>
          </w:p>
        </w:tc>
      </w:tr>
      <w:tr>
        <w:tc>
          <w:tcPr>
            <w:tcW w:type="dxa" w:w="3969"/>
          </w:tcPr>
          <w:p>
            <w:pPr>
              <w:bidi/>
              <w:jc w:val="right"/>
            </w:pPr>
            <w:r>
              <w:rPr>
                <w:rFonts w:ascii="Arial" w:hAnsi="Arial" w:cs="Arial" w:eastAsia="Arial"/>
                <w:lang w:val="he-IL" w:bidi="he-IL"/>
                <w:sz w:val="32"/>
                <w:rtl/>
                <w:szCs w:val="32"/>
              </w:rPr>
              <w:t>2. השומר בשער חייך אלינו</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פועל בהווה</w:t>
            </w:r>
          </w:p>
        </w:tc>
      </w:tr>
      <w:tr>
        <w:tc>
          <w:tcPr>
            <w:tcW w:type="dxa" w:w="3969"/>
          </w:tcPr>
          <w:p>
            <w:pPr>
              <w:bidi/>
              <w:jc w:val="right"/>
            </w:pPr>
            <w:r>
              <w:rPr>
                <w:rFonts w:ascii="Arial" w:hAnsi="Arial" w:cs="Arial" w:eastAsia="Arial"/>
                <w:lang w:val="he-IL" w:bidi="he-IL"/>
                <w:sz w:val="32"/>
                <w:rtl/>
                <w:szCs w:val="32"/>
              </w:rPr>
              <w:t>3. בכוס יש מים רותחים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שם עצם</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סמיכות, שייכות ותואר הפועל – זיהוי והבנה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סמיכות?</w:t>
      </w:r>
    </w:p>
    <w:p>
      <w:pPr>
        <w:bidi/>
        <w:spacing w:after="20"/>
        <w:jc w:val="right"/>
      </w:pPr>
      <w:r>
        <w:rPr>
          <w:rFonts w:ascii="Arial" w:hAnsi="Arial" w:cs="Arial" w:eastAsia="Arial"/>
          <w:lang w:val="he-IL" w:bidi="he-IL"/>
          <w:sz w:val="32"/>
          <w:rtl/>
          <w:szCs w:val="32"/>
        </w:rPr>
        <w:t xml:space="preserve">      ☐ א. שני שמות עצם שמתחברים למשמעות אחת, כמו 'גינת הגג'</w:t>
      </w:r>
    </w:p>
    <w:p>
      <w:pPr>
        <w:bidi/>
        <w:spacing w:after="20"/>
        <w:jc w:val="right"/>
      </w:pPr>
      <w:r>
        <w:rPr>
          <w:rFonts w:ascii="Arial" w:hAnsi="Arial" w:cs="Arial" w:eastAsia="Arial"/>
          <w:lang w:val="he-IL" w:bidi="he-IL"/>
          <w:sz w:val="32"/>
          <w:rtl/>
          <w:szCs w:val="32"/>
        </w:rPr>
        <w:t xml:space="preserve">      ☐ ב. מילה שמתארת פועל</w:t>
      </w:r>
    </w:p>
    <w:p>
      <w:pPr>
        <w:bidi/>
        <w:spacing w:after="20"/>
        <w:jc w:val="right"/>
      </w:pPr>
      <w:r>
        <w:rPr>
          <w:rFonts w:ascii="Arial" w:hAnsi="Arial" w:cs="Arial" w:eastAsia="Arial"/>
          <w:lang w:val="he-IL" w:bidi="he-IL"/>
          <w:sz w:val="32"/>
          <w:rtl/>
          <w:szCs w:val="32"/>
        </w:rPr>
        <w:t xml:space="preserve">      ☐ ג. מילה שמביעה שייכות כמו 'שלנו'</w:t>
      </w:r>
    </w:p>
    <w:p>
      <w:pPr>
        <w:bidi/>
        <w:spacing w:after="20"/>
        <w:jc w:val="right"/>
      </w:pPr>
      <w:r>
        <w:rPr>
          <w:rFonts w:ascii="Arial" w:hAnsi="Arial" w:cs="Arial" w:eastAsia="Arial"/>
          <w:lang w:val="he-IL" w:bidi="he-IL"/>
          <w:b/>
          <w:sz w:val="32"/>
          <w:rtl/>
          <w:szCs w:val="32"/>
          <w:bCs/>
        </w:rPr>
        <w:t>2. מהי שייכות?</w:t>
      </w:r>
    </w:p>
    <w:p>
      <w:pPr>
        <w:bidi/>
        <w:spacing w:after="20"/>
        <w:jc w:val="right"/>
      </w:pPr>
      <w:r>
        <w:rPr>
          <w:rFonts w:ascii="Arial" w:hAnsi="Arial" w:cs="Arial" w:eastAsia="Arial"/>
          <w:lang w:val="he-IL" w:bidi="he-IL"/>
          <w:sz w:val="32"/>
          <w:rtl/>
          <w:szCs w:val="32"/>
        </w:rPr>
        <w:t xml:space="preserve">      ☐ א. שם תואר לפני שם עצם</w:t>
      </w:r>
    </w:p>
    <w:p>
      <w:pPr>
        <w:bidi/>
        <w:spacing w:after="20"/>
        <w:jc w:val="right"/>
      </w:pPr>
      <w:r>
        <w:rPr>
          <w:rFonts w:ascii="Arial" w:hAnsi="Arial" w:cs="Arial" w:eastAsia="Arial"/>
          <w:lang w:val="he-IL" w:bidi="he-IL"/>
          <w:sz w:val="32"/>
          <w:rtl/>
          <w:szCs w:val="32"/>
        </w:rPr>
        <w:t xml:space="preserve">      ☐ ב. מילה שאומרת למי שייך משהו, כמו 'שלנו' או 'שלי'</w:t>
      </w:r>
    </w:p>
    <w:p>
      <w:pPr>
        <w:bidi/>
        <w:spacing w:after="20"/>
        <w:jc w:val="right"/>
      </w:pPr>
      <w:r>
        <w:rPr>
          <w:rFonts w:ascii="Arial" w:hAnsi="Arial" w:cs="Arial" w:eastAsia="Arial"/>
          <w:lang w:val="he-IL" w:bidi="he-IL"/>
          <w:sz w:val="32"/>
          <w:rtl/>
          <w:szCs w:val="32"/>
        </w:rPr>
        <w:t xml:space="preserve">      ☐ ג. פועל בזמן עבר</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סמיכות, שייכות ותואר הפועל – איתור בצירופים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בצירוף 'גינת הגג' יש סמיכות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המילה 'בזהירות' במשפט הפתיחה היא שם עצם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סמיכות, שייכות ותואר הפועל – השלמה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חדר ה__________ היה נקי ומסודר אחרי הארוחה</w:t>
      </w:r>
    </w:p>
    <w:p>
      <w:pPr>
        <w:bidi/>
        <w:spacing w:after="80"/>
        <w:jc w:val="right"/>
      </w:pPr>
      <w:r>
        <w:rPr>
          <w:rFonts w:ascii="Arial" w:hAnsi="Arial" w:cs="Arial" w:eastAsia="Arial"/>
          <w:lang w:val="he-IL" w:bidi="he-IL"/>
          <w:sz w:val="32"/>
          <w:rtl/>
          <w:szCs w:val="32"/>
        </w:rPr>
        <w:t>2. דלת ה__________ נפתחה לאט בבוקר</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סמיכות, שייכות ותואר הפועל – חיבור מושגים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גינת הגג</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תואר לשם עצם</w:t>
            </w:r>
          </w:p>
        </w:tc>
      </w:tr>
      <w:tr>
        <w:tc>
          <w:tcPr>
            <w:tcW w:type="dxa" w:w="3969"/>
          </w:tcPr>
          <w:p>
            <w:pPr>
              <w:bidi/>
              <w:jc w:val="right"/>
            </w:pPr>
            <w:r>
              <w:rPr>
                <w:rFonts w:ascii="Arial" w:hAnsi="Arial" w:cs="Arial" w:eastAsia="Arial"/>
                <w:lang w:val="he-IL" w:bidi="he-IL"/>
                <w:sz w:val="32"/>
                <w:rtl/>
                <w:szCs w:val="32"/>
              </w:rPr>
              <w:t>2. שלנו</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תואר הפועל</w:t>
            </w:r>
          </w:p>
        </w:tc>
      </w:tr>
      <w:tr>
        <w:tc>
          <w:tcPr>
            <w:tcW w:type="dxa" w:w="3969"/>
          </w:tcPr>
          <w:p>
            <w:pPr>
              <w:bidi/>
              <w:jc w:val="right"/>
            </w:pPr>
            <w:r>
              <w:rPr>
                <w:rFonts w:ascii="Arial" w:hAnsi="Arial" w:cs="Arial" w:eastAsia="Arial"/>
                <w:lang w:val="he-IL" w:bidi="he-IL"/>
                <w:sz w:val="32"/>
                <w:rtl/>
                <w:szCs w:val="32"/>
              </w:rPr>
              <w:t>3. הירוקה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סמיכות</w:t>
            </w:r>
          </w:p>
        </w:tc>
      </w:tr>
      <w:tr>
        <w:tc>
          <w:tcPr>
            <w:tcW w:type="dxa" w:w="3969"/>
          </w:tcPr>
          <w:p>
            <w:pPr>
              <w:bidi/>
              <w:jc w:val="right"/>
            </w:pPr>
            <w:r>
              <w:rPr>
                <w:rFonts w:ascii="Arial" w:hAnsi="Arial" w:cs="Arial" w:eastAsia="Arial"/>
                <w:lang w:val="he-IL" w:bidi="he-IL"/>
                <w:sz w:val="32"/>
                <w:rtl/>
                <w:szCs w:val="32"/>
              </w:rPr>
              <w:t>4. בזהירות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שייכות</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שם הפועל, שם הפעולה ותצורת השם – זיהוי בסיסי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הצורה הנקראת 'שם הפועל'?</w:t>
      </w:r>
    </w:p>
    <w:p>
      <w:pPr>
        <w:bidi/>
        <w:spacing w:after="20"/>
        <w:jc w:val="right"/>
      </w:pPr>
      <w:r>
        <w:rPr>
          <w:rFonts w:ascii="Arial" w:hAnsi="Arial" w:cs="Arial" w:eastAsia="Arial"/>
          <w:lang w:val="he-IL" w:bidi="he-IL"/>
          <w:sz w:val="32"/>
          <w:rtl/>
          <w:szCs w:val="32"/>
        </w:rPr>
        <w:t xml:space="preserve">      ☐ א. ללכת</w:t>
      </w:r>
    </w:p>
    <w:p>
      <w:pPr>
        <w:bidi/>
        <w:spacing w:after="20"/>
        <w:jc w:val="right"/>
      </w:pPr>
      <w:r>
        <w:rPr>
          <w:rFonts w:ascii="Arial" w:hAnsi="Arial" w:cs="Arial" w:eastAsia="Arial"/>
          <w:lang w:val="he-IL" w:bidi="he-IL"/>
          <w:sz w:val="32"/>
          <w:rtl/>
          <w:szCs w:val="32"/>
        </w:rPr>
        <w:t xml:space="preserve">      ☐ ב. הליכה</w:t>
      </w:r>
    </w:p>
    <w:p>
      <w:pPr>
        <w:bidi/>
        <w:spacing w:after="20"/>
        <w:jc w:val="right"/>
      </w:pPr>
      <w:r>
        <w:rPr>
          <w:rFonts w:ascii="Arial" w:hAnsi="Arial" w:cs="Arial" w:eastAsia="Arial"/>
          <w:lang w:val="he-IL" w:bidi="he-IL"/>
          <w:sz w:val="32"/>
          <w:rtl/>
          <w:szCs w:val="32"/>
        </w:rPr>
        <w:t xml:space="preserve">      ☐ ג. הולך</w:t>
      </w:r>
    </w:p>
    <w:p>
      <w:pPr>
        <w:bidi/>
        <w:spacing w:after="20"/>
        <w:jc w:val="right"/>
      </w:pPr>
      <w:r>
        <w:rPr>
          <w:rFonts w:ascii="Arial" w:hAnsi="Arial" w:cs="Arial" w:eastAsia="Arial"/>
          <w:lang w:val="he-IL" w:bidi="he-IL"/>
          <w:b/>
          <w:sz w:val="32"/>
          <w:rtl/>
          <w:szCs w:val="32"/>
          <w:bCs/>
        </w:rPr>
        <w:t>2. מהי הצורה הנקראת 'שם הפעולה'?</w:t>
      </w:r>
    </w:p>
    <w:p>
      <w:pPr>
        <w:bidi/>
        <w:spacing w:after="20"/>
        <w:jc w:val="right"/>
      </w:pPr>
      <w:r>
        <w:rPr>
          <w:rFonts w:ascii="Arial" w:hAnsi="Arial" w:cs="Arial" w:eastAsia="Arial"/>
          <w:lang w:val="he-IL" w:bidi="he-IL"/>
          <w:sz w:val="32"/>
          <w:rtl/>
          <w:szCs w:val="32"/>
        </w:rPr>
        <w:t xml:space="preserve">      ☐ א. לרוץ</w:t>
      </w:r>
    </w:p>
    <w:p>
      <w:pPr>
        <w:bidi/>
        <w:spacing w:after="20"/>
        <w:jc w:val="right"/>
      </w:pPr>
      <w:r>
        <w:rPr>
          <w:rFonts w:ascii="Arial" w:hAnsi="Arial" w:cs="Arial" w:eastAsia="Arial"/>
          <w:lang w:val="he-IL" w:bidi="he-IL"/>
          <w:sz w:val="32"/>
          <w:rtl/>
          <w:szCs w:val="32"/>
        </w:rPr>
        <w:t xml:space="preserve">      ☐ ב. ריצה</w:t>
      </w:r>
    </w:p>
    <w:p>
      <w:pPr>
        <w:bidi/>
        <w:spacing w:after="20"/>
        <w:jc w:val="right"/>
      </w:pPr>
      <w:r>
        <w:rPr>
          <w:rFonts w:ascii="Arial" w:hAnsi="Arial" w:cs="Arial" w:eastAsia="Arial"/>
          <w:lang w:val="he-IL" w:bidi="he-IL"/>
          <w:sz w:val="32"/>
          <w:rtl/>
          <w:szCs w:val="32"/>
        </w:rPr>
        <w:t xml:space="preserve">      ☐ ג. רץ</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שם הפועל, שם הפעולה ותצורת השם – המרה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שם הפועל של המילה 'כתיבה' הוא __________</w:t>
      </w:r>
    </w:p>
    <w:p>
      <w:pPr>
        <w:bidi/>
        <w:spacing w:after="80"/>
        <w:jc w:val="right"/>
      </w:pPr>
      <w:r>
        <w:rPr>
          <w:rFonts w:ascii="Arial" w:hAnsi="Arial" w:cs="Arial" w:eastAsia="Arial"/>
          <w:lang w:val="he-IL" w:bidi="he-IL"/>
          <w:sz w:val="32"/>
          <w:rtl/>
          <w:szCs w:val="32"/>
        </w:rPr>
        <w:t>2. שם הפעולה של הפועל 'ללמוד' הוא 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שם הפועל, שם הפעולה ותצורת השם – חשיבה ויישום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במילים שלכם מה ההבדל בין שם הפועל לשם הפעולה, ותנו דוגמה אחת משלכם.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שם המספר: מונה וסודר – זיהוי והבנה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על איזו שאלה עונה מספר מונה?</w:t>
      </w:r>
    </w:p>
    <w:p>
      <w:pPr>
        <w:bidi/>
        <w:spacing w:after="20"/>
        <w:jc w:val="right"/>
      </w:pPr>
      <w:r>
        <w:rPr>
          <w:rFonts w:ascii="Arial" w:hAnsi="Arial" w:cs="Arial" w:eastAsia="Arial"/>
          <w:lang w:val="he-IL" w:bidi="he-IL"/>
          <w:sz w:val="32"/>
          <w:rtl/>
          <w:szCs w:val="32"/>
        </w:rPr>
        <w:t xml:space="preserve">      ☐ א. איזה במקום?</w:t>
      </w:r>
    </w:p>
    <w:p>
      <w:pPr>
        <w:bidi/>
        <w:spacing w:after="20"/>
        <w:jc w:val="right"/>
      </w:pPr>
      <w:r>
        <w:rPr>
          <w:rFonts w:ascii="Arial" w:hAnsi="Arial" w:cs="Arial" w:eastAsia="Arial"/>
          <w:lang w:val="he-IL" w:bidi="he-IL"/>
          <w:sz w:val="32"/>
          <w:rtl/>
          <w:szCs w:val="32"/>
        </w:rPr>
        <w:t xml:space="preserve">      ☐ ב. כמה?</w:t>
      </w:r>
    </w:p>
    <w:p>
      <w:pPr>
        <w:bidi/>
        <w:spacing w:after="20"/>
        <w:jc w:val="right"/>
      </w:pPr>
      <w:r>
        <w:rPr>
          <w:rFonts w:ascii="Arial" w:hAnsi="Arial" w:cs="Arial" w:eastAsia="Arial"/>
          <w:lang w:val="he-IL" w:bidi="he-IL"/>
          <w:sz w:val="32"/>
          <w:rtl/>
          <w:szCs w:val="32"/>
        </w:rPr>
        <w:t xml:space="preserve">      ☐ ג. איפה?</w:t>
      </w:r>
    </w:p>
    <w:p>
      <w:pPr>
        <w:bidi/>
        <w:spacing w:after="20"/>
        <w:jc w:val="right"/>
      </w:pPr>
      <w:r>
        <w:rPr>
          <w:rFonts w:ascii="Arial" w:hAnsi="Arial" w:cs="Arial" w:eastAsia="Arial"/>
          <w:lang w:val="he-IL" w:bidi="he-IL"/>
          <w:b/>
          <w:sz w:val="32"/>
          <w:rtl/>
          <w:szCs w:val="32"/>
          <w:bCs/>
        </w:rPr>
        <w:t>2. על איזו שאלה עונה מספר סודר?</w:t>
      </w:r>
    </w:p>
    <w:p>
      <w:pPr>
        <w:bidi/>
        <w:spacing w:after="20"/>
        <w:jc w:val="right"/>
      </w:pPr>
      <w:r>
        <w:rPr>
          <w:rFonts w:ascii="Arial" w:hAnsi="Arial" w:cs="Arial" w:eastAsia="Arial"/>
          <w:lang w:val="he-IL" w:bidi="he-IL"/>
          <w:sz w:val="32"/>
          <w:rtl/>
          <w:szCs w:val="32"/>
        </w:rPr>
        <w:t xml:space="preserve">      ☐ א. כמה?</w:t>
      </w:r>
    </w:p>
    <w:p>
      <w:pPr>
        <w:bidi/>
        <w:spacing w:after="20"/>
        <w:jc w:val="right"/>
      </w:pPr>
      <w:r>
        <w:rPr>
          <w:rFonts w:ascii="Arial" w:hAnsi="Arial" w:cs="Arial" w:eastAsia="Arial"/>
          <w:lang w:val="he-IL" w:bidi="he-IL"/>
          <w:sz w:val="32"/>
          <w:rtl/>
          <w:szCs w:val="32"/>
        </w:rPr>
        <w:t xml:space="preserve">      ☐ ב. איזה במקום?</w:t>
      </w:r>
    </w:p>
    <w:p>
      <w:pPr>
        <w:bidi/>
        <w:spacing w:after="20"/>
        <w:jc w:val="right"/>
      </w:pPr>
      <w:r>
        <w:rPr>
          <w:rFonts w:ascii="Arial" w:hAnsi="Arial" w:cs="Arial" w:eastAsia="Arial"/>
          <w:lang w:val="he-IL" w:bidi="he-IL"/>
          <w:sz w:val="32"/>
          <w:rtl/>
          <w:szCs w:val="32"/>
        </w:rPr>
        <w:t xml:space="preserve">      ☐ ג. למה?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שם המספר: מונה וסודר – השלמה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__________ כדורים (5, זכר)</w:t>
      </w:r>
    </w:p>
    <w:p>
      <w:pPr>
        <w:bidi/>
        <w:spacing w:after="80"/>
        <w:jc w:val="right"/>
      </w:pPr>
      <w:r>
        <w:rPr>
          <w:rFonts w:ascii="Arial" w:hAnsi="Arial" w:cs="Arial" w:eastAsia="Arial"/>
          <w:lang w:val="he-IL" w:bidi="he-IL"/>
          <w:sz w:val="32"/>
          <w:rtl/>
          <w:szCs w:val="32"/>
        </w:rPr>
        <w:t>2. __________ מחברות (5, נקבה)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שם המספר: מונה וסודר – התאמה בין מספר לשם עצם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שלושה ילדים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סודר בנקבה</w:t>
            </w:r>
          </w:p>
        </w:tc>
      </w:tr>
      <w:tr>
        <w:tc>
          <w:tcPr>
            <w:tcW w:type="dxa" w:w="3969"/>
          </w:tcPr>
          <w:p>
            <w:pPr>
              <w:bidi/>
              <w:jc w:val="right"/>
            </w:pPr>
            <w:r>
              <w:rPr>
                <w:rFonts w:ascii="Arial" w:hAnsi="Arial" w:cs="Arial" w:eastAsia="Arial"/>
                <w:lang w:val="he-IL" w:bidi="he-IL"/>
                <w:sz w:val="32"/>
                <w:rtl/>
                <w:szCs w:val="32"/>
              </w:rPr>
              <w:t>2. שלוש ילדות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מונה בזכר</w:t>
            </w:r>
          </w:p>
        </w:tc>
      </w:tr>
      <w:tr>
        <w:tc>
          <w:tcPr>
            <w:tcW w:type="dxa" w:w="3969"/>
          </w:tcPr>
          <w:p>
            <w:pPr>
              <w:bidi/>
              <w:jc w:val="right"/>
            </w:pPr>
            <w:r>
              <w:rPr>
                <w:rFonts w:ascii="Arial" w:hAnsi="Arial" w:cs="Arial" w:eastAsia="Arial"/>
                <w:lang w:val="he-IL" w:bidi="he-IL"/>
                <w:sz w:val="32"/>
                <w:rtl/>
                <w:szCs w:val="32"/>
              </w:rPr>
              <w:t>3. הילד הראשון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מונה בנקבה</w:t>
            </w:r>
          </w:p>
        </w:tc>
      </w:tr>
      <w:tr>
        <w:tc>
          <w:tcPr>
            <w:tcW w:type="dxa" w:w="3969"/>
          </w:tcPr>
          <w:p>
            <w:pPr>
              <w:bidi/>
              <w:jc w:val="right"/>
            </w:pPr>
            <w:r>
              <w:rPr>
                <w:rFonts w:ascii="Arial" w:hAnsi="Arial" w:cs="Arial" w:eastAsia="Arial"/>
                <w:lang w:val="he-IL" w:bidi="he-IL"/>
                <w:sz w:val="32"/>
                <w:rtl/>
                <w:szCs w:val="32"/>
              </w:rPr>
              <w:t>4. הילדה הראשונה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סודר בזכר</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שם המספר: מונה וסודר – יישום וכתיבה</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טענה, עובדה ודעה ואמצעים רטוריים – היכרות עם המושגים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עובדה היא משפט שאפשר לבדוק אם הוא נכון או לא נכון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דעה היא משפט שמבטא עמדה אישית, וקשה להוכיח אותו באופן מוחלט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טענה, עובדה ודעה ואמצעים רטוריים – זיהוי בדוגמאות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לא רוצה הפסקה ארוכה יותר?" – איזה אמצעי רטורי זה?</w:t>
      </w:r>
    </w:p>
    <w:p>
      <w:pPr>
        <w:bidi/>
        <w:spacing w:after="20"/>
        <w:jc w:val="right"/>
      </w:pPr>
      <w:r>
        <w:rPr>
          <w:rFonts w:ascii="Arial" w:hAnsi="Arial" w:cs="Arial" w:eastAsia="Arial"/>
          <w:lang w:val="he-IL" w:bidi="he-IL"/>
          <w:sz w:val="32"/>
          <w:rtl/>
          <w:szCs w:val="32"/>
        </w:rPr>
        <w:t xml:space="preserve">      ☐ א. שאלה רטורית</w:t>
      </w:r>
    </w:p>
    <w:p>
      <w:pPr>
        <w:bidi/>
        <w:spacing w:after="20"/>
        <w:jc w:val="right"/>
      </w:pPr>
      <w:r>
        <w:rPr>
          <w:rFonts w:ascii="Arial" w:hAnsi="Arial" w:cs="Arial" w:eastAsia="Arial"/>
          <w:lang w:val="he-IL" w:bidi="he-IL"/>
          <w:sz w:val="32"/>
          <w:rtl/>
          <w:szCs w:val="32"/>
        </w:rPr>
        <w:t xml:space="preserve">      ☐ ב. נתון מספרי מדויק</w:t>
      </w:r>
    </w:p>
    <w:p>
      <w:pPr>
        <w:bidi/>
        <w:spacing w:after="20"/>
        <w:jc w:val="right"/>
      </w:pPr>
      <w:r>
        <w:rPr>
          <w:rFonts w:ascii="Arial" w:hAnsi="Arial" w:cs="Arial" w:eastAsia="Arial"/>
          <w:lang w:val="he-IL" w:bidi="he-IL"/>
          <w:sz w:val="32"/>
          <w:rtl/>
          <w:szCs w:val="32"/>
        </w:rPr>
        <w:t xml:space="preserve">      ☐ ג. ציטוט מספר</w:t>
      </w:r>
    </w:p>
    <w:p>
      <w:pPr>
        <w:bidi/>
        <w:spacing w:after="20"/>
        <w:jc w:val="right"/>
      </w:pPr>
      <w:r>
        <w:rPr>
          <w:rFonts w:ascii="Arial" w:hAnsi="Arial" w:cs="Arial" w:eastAsia="Arial"/>
          <w:lang w:val="he-IL" w:bidi="he-IL"/>
          <w:b/>
          <w:sz w:val="32"/>
          <w:rtl/>
          <w:szCs w:val="32"/>
          <w:bCs/>
        </w:rPr>
        <w:t>2. "בבית הספר יש הפסקה של עשר דקות" – זו דוגמה ל:</w:t>
      </w:r>
    </w:p>
    <w:p>
      <w:pPr>
        <w:bidi/>
        <w:spacing w:after="20"/>
        <w:jc w:val="right"/>
      </w:pPr>
      <w:r>
        <w:rPr>
          <w:rFonts w:ascii="Arial" w:hAnsi="Arial" w:cs="Arial" w:eastAsia="Arial"/>
          <w:lang w:val="he-IL" w:bidi="he-IL"/>
          <w:sz w:val="32"/>
          <w:rtl/>
          <w:szCs w:val="32"/>
        </w:rPr>
        <w:t xml:space="preserve">      ☐ א. עובדה</w:t>
      </w:r>
    </w:p>
    <w:p>
      <w:pPr>
        <w:bidi/>
        <w:spacing w:after="20"/>
        <w:jc w:val="right"/>
      </w:pPr>
      <w:r>
        <w:rPr>
          <w:rFonts w:ascii="Arial" w:hAnsi="Arial" w:cs="Arial" w:eastAsia="Arial"/>
          <w:lang w:val="he-IL" w:bidi="he-IL"/>
          <w:sz w:val="32"/>
          <w:rtl/>
          <w:szCs w:val="32"/>
        </w:rPr>
        <w:t xml:space="preserve">      ☐ ב. דעה</w:t>
      </w:r>
    </w:p>
    <w:p>
      <w:pPr>
        <w:bidi/>
        <w:spacing w:after="20"/>
        <w:jc w:val="right"/>
      </w:pPr>
      <w:r>
        <w:rPr>
          <w:rFonts w:ascii="Arial" w:hAnsi="Arial" w:cs="Arial" w:eastAsia="Arial"/>
          <w:lang w:val="he-IL" w:bidi="he-IL"/>
          <w:sz w:val="32"/>
          <w:rtl/>
          <w:szCs w:val="32"/>
        </w:rPr>
        <w:t xml:space="preserve">      ☐ ג. נימוק אישי</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אני יודע/ת להסביר למה מילה מסוימת היא שם תואר ולא שם עצם, ולהתאים אותה נכון במשפט</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אני יודע/ת מתי להשתמש במספר מונה ומתי במספר סודר, ולהתאים אותם במין לשם העצם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מרכזי למידה בלשון (חט״ב)</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